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E85D" w14:textId="77777777" w:rsidR="00745112" w:rsidRDefault="00745112" w:rsidP="0074511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  <w:r>
        <w:rPr>
          <w:rFonts w:ascii="Segoe UI" w:eastAsia="Times New Roman" w:hAnsi="Segoe UI" w:cs="Segoe UI"/>
          <w:sz w:val="21"/>
          <w:szCs w:val="21"/>
          <w:lang w:val="nn-NO" w:eastAsia="nb-NO"/>
        </w:rPr>
        <w:t>Møte med eksterne referansegrupper ang plassering av ny skule Sogndal sentrum</w:t>
      </w:r>
    </w:p>
    <w:p w14:paraId="5DD31837" w14:textId="77777777" w:rsidR="00745112" w:rsidRDefault="00745112" w:rsidP="0074511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</w:p>
    <w:p w14:paraId="0654ED6C" w14:textId="77777777" w:rsidR="00745112" w:rsidRDefault="00745112" w:rsidP="0074511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  <w:r>
        <w:rPr>
          <w:rFonts w:ascii="Segoe UI" w:eastAsia="Times New Roman" w:hAnsi="Segoe UI" w:cs="Segoe UI"/>
          <w:sz w:val="21"/>
          <w:szCs w:val="21"/>
          <w:lang w:val="nn-NO" w:eastAsia="nb-NO"/>
        </w:rPr>
        <w:t>Møtet kunngjort 9.januar 2023</w:t>
      </w:r>
    </w:p>
    <w:p w14:paraId="0324E9E2" w14:textId="77777777" w:rsidR="00745112" w:rsidRDefault="00745112" w:rsidP="0074511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  <w:r>
        <w:rPr>
          <w:rFonts w:ascii="Segoe UI" w:eastAsia="Times New Roman" w:hAnsi="Segoe UI" w:cs="Segoe UI"/>
          <w:sz w:val="21"/>
          <w:szCs w:val="21"/>
          <w:lang w:val="nn-NO" w:eastAsia="nb-NO"/>
        </w:rPr>
        <w:t xml:space="preserve">Møte Trudvang skule 16.januar </w:t>
      </w:r>
      <w:proofErr w:type="spellStart"/>
      <w:r>
        <w:rPr>
          <w:rFonts w:ascii="Segoe UI" w:eastAsia="Times New Roman" w:hAnsi="Segoe UI" w:cs="Segoe UI"/>
          <w:sz w:val="21"/>
          <w:szCs w:val="21"/>
          <w:lang w:val="nn-NO" w:eastAsia="nb-NO"/>
        </w:rPr>
        <w:t>kl</w:t>
      </w:r>
      <w:proofErr w:type="spellEnd"/>
      <w:r>
        <w:rPr>
          <w:rFonts w:ascii="Segoe UI" w:eastAsia="Times New Roman" w:hAnsi="Segoe UI" w:cs="Segoe UI"/>
          <w:sz w:val="21"/>
          <w:szCs w:val="21"/>
          <w:lang w:val="nn-NO" w:eastAsia="nb-NO"/>
        </w:rPr>
        <w:t xml:space="preserve"> 17.00 – 19.45</w:t>
      </w:r>
    </w:p>
    <w:p w14:paraId="3A2D2592" w14:textId="77777777" w:rsidR="00745112" w:rsidRDefault="00745112" w:rsidP="0074511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</w:p>
    <w:p w14:paraId="71071ACB" w14:textId="77777777" w:rsidR="00745112" w:rsidRDefault="00745112" w:rsidP="0074511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  <w:r>
        <w:rPr>
          <w:rFonts w:ascii="Segoe UI" w:eastAsia="Times New Roman" w:hAnsi="Segoe UI" w:cs="Segoe UI"/>
          <w:sz w:val="21"/>
          <w:szCs w:val="21"/>
          <w:lang w:val="nn-NO" w:eastAsia="nb-NO"/>
        </w:rPr>
        <w:t xml:space="preserve">Frå kommunen: Tage Rickard - eigedom, Bjarte - Trudvang skule, Torkjell - samfunnsavdelinga </w:t>
      </w:r>
    </w:p>
    <w:p w14:paraId="389BDCE6" w14:textId="77777777" w:rsidR="00745112" w:rsidRDefault="00745112" w:rsidP="0074511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</w:p>
    <w:p w14:paraId="4E7646D6" w14:textId="77777777" w:rsidR="00745112" w:rsidRDefault="00745112" w:rsidP="0074511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  <w:r>
        <w:rPr>
          <w:rFonts w:ascii="Segoe UI" w:eastAsia="Times New Roman" w:hAnsi="Segoe UI" w:cs="Segoe UI"/>
          <w:sz w:val="21"/>
          <w:szCs w:val="21"/>
          <w:lang w:val="nn-NO" w:eastAsia="nb-NO"/>
        </w:rPr>
        <w:t>Formålet med møtet var å formidle mogelegheitsstudien meir inngåande til referansegruppa, samt å invitere til dialog og formidle at det kjem høyringsrunde der ein særleg ynskjer innspel frå desse gruppene.</w:t>
      </w:r>
    </w:p>
    <w:p w14:paraId="2A884D12" w14:textId="77777777" w:rsidR="00745112" w:rsidRDefault="00745112" w:rsidP="0074511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</w:p>
    <w:p w14:paraId="4A017066" w14:textId="77777777" w:rsidR="00745112" w:rsidRDefault="00745112" w:rsidP="0074511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  <w:r>
        <w:rPr>
          <w:rFonts w:ascii="Segoe UI" w:eastAsia="Times New Roman" w:hAnsi="Segoe UI" w:cs="Segoe UI"/>
          <w:sz w:val="21"/>
          <w:szCs w:val="21"/>
          <w:lang w:val="nn-NO" w:eastAsia="nb-NO"/>
        </w:rPr>
        <w:t>Innkalla og møtande:</w:t>
      </w:r>
    </w:p>
    <w:p w14:paraId="3441D01F" w14:textId="77777777" w:rsidR="00745112" w:rsidRDefault="00745112" w:rsidP="0074511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  <w:r w:rsidRPr="00F03906">
        <w:rPr>
          <w:rFonts w:ascii="Segoe UI" w:eastAsia="Times New Roman" w:hAnsi="Segoe UI" w:cs="Segoe UI"/>
          <w:sz w:val="21"/>
          <w:szCs w:val="21"/>
          <w:lang w:val="nn-NO" w:eastAsia="nb-NO"/>
        </w:rPr>
        <w:t>F</w:t>
      </w:r>
      <w:r>
        <w:rPr>
          <w:rFonts w:ascii="Segoe UI" w:eastAsia="Times New Roman" w:hAnsi="Segoe UI" w:cs="Segoe UI"/>
          <w:sz w:val="21"/>
          <w:szCs w:val="21"/>
          <w:lang w:val="nn-NO" w:eastAsia="nb-NO"/>
        </w:rPr>
        <w:t>AU Trudvang skule, FAU Kvåle skule,</w:t>
      </w:r>
      <w:r w:rsidRPr="00F03906">
        <w:rPr>
          <w:rFonts w:ascii="Segoe UI" w:eastAsia="Times New Roman" w:hAnsi="Segoe UI" w:cs="Segoe UI"/>
          <w:sz w:val="21"/>
          <w:szCs w:val="21"/>
          <w:lang w:val="nn-NO" w:eastAsia="nb-NO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val="nn-NO" w:eastAsia="nb-NO"/>
        </w:rPr>
        <w:t>I</w:t>
      </w:r>
      <w:r w:rsidRPr="00F03906">
        <w:rPr>
          <w:rFonts w:ascii="Segoe UI" w:eastAsia="Times New Roman" w:hAnsi="Segoe UI" w:cs="Segoe UI"/>
          <w:sz w:val="21"/>
          <w:szCs w:val="21"/>
          <w:lang w:val="nn-NO" w:eastAsia="nb-NO"/>
        </w:rPr>
        <w:t>drettsr</w:t>
      </w:r>
      <w:r>
        <w:rPr>
          <w:rFonts w:ascii="Segoe UI" w:eastAsia="Times New Roman" w:hAnsi="Segoe UI" w:cs="Segoe UI"/>
          <w:sz w:val="21"/>
          <w:szCs w:val="21"/>
          <w:lang w:val="nn-NO" w:eastAsia="nb-NO"/>
        </w:rPr>
        <w:t>å</w:t>
      </w:r>
      <w:r w:rsidRPr="00F03906">
        <w:rPr>
          <w:rFonts w:ascii="Segoe UI" w:eastAsia="Times New Roman" w:hAnsi="Segoe UI" w:cs="Segoe UI"/>
          <w:sz w:val="21"/>
          <w:szCs w:val="21"/>
          <w:lang w:val="nn-NO" w:eastAsia="nb-NO"/>
        </w:rPr>
        <w:t>det</w:t>
      </w:r>
      <w:r>
        <w:rPr>
          <w:rFonts w:ascii="Segoe UI" w:eastAsia="Times New Roman" w:hAnsi="Segoe UI" w:cs="Segoe UI"/>
          <w:sz w:val="21"/>
          <w:szCs w:val="21"/>
          <w:lang w:val="nn-NO" w:eastAsia="nb-NO"/>
        </w:rPr>
        <w:t xml:space="preserve"> ( dei representerte og det kommunale aktivitets- og friluftsrådet )</w:t>
      </w:r>
      <w:r w:rsidRPr="00F03906">
        <w:rPr>
          <w:rFonts w:ascii="Segoe UI" w:eastAsia="Times New Roman" w:hAnsi="Segoe UI" w:cs="Segoe UI"/>
          <w:sz w:val="21"/>
          <w:szCs w:val="21"/>
          <w:lang w:val="nn-NO" w:eastAsia="nb-NO"/>
        </w:rPr>
        <w:t xml:space="preserve">, </w:t>
      </w:r>
      <w:proofErr w:type="spellStart"/>
      <w:r w:rsidRPr="00F03906">
        <w:rPr>
          <w:rFonts w:ascii="Segoe UI" w:eastAsia="Times New Roman" w:hAnsi="Segoe UI" w:cs="Segoe UI"/>
          <w:sz w:val="21"/>
          <w:szCs w:val="21"/>
          <w:lang w:val="nn-NO" w:eastAsia="nb-NO"/>
        </w:rPr>
        <w:t>miljøretta</w:t>
      </w:r>
      <w:proofErr w:type="spellEnd"/>
      <w:r w:rsidRPr="00F03906">
        <w:rPr>
          <w:rFonts w:ascii="Segoe UI" w:eastAsia="Times New Roman" w:hAnsi="Segoe UI" w:cs="Segoe UI"/>
          <w:sz w:val="21"/>
          <w:szCs w:val="21"/>
          <w:lang w:val="nn-NO" w:eastAsia="nb-NO"/>
        </w:rPr>
        <w:t xml:space="preserve"> helsevern, rådet for me</w:t>
      </w:r>
      <w:r>
        <w:rPr>
          <w:rFonts w:ascii="Segoe UI" w:eastAsia="Times New Roman" w:hAnsi="Segoe UI" w:cs="Segoe UI"/>
          <w:sz w:val="21"/>
          <w:szCs w:val="21"/>
          <w:lang w:val="nn-NO" w:eastAsia="nb-NO"/>
        </w:rPr>
        <w:t>nneske med nedsett funksjonsevne, eldrerådet</w:t>
      </w:r>
    </w:p>
    <w:p w14:paraId="5BDA11A6" w14:textId="77777777" w:rsidR="00745112" w:rsidRPr="00F03906" w:rsidRDefault="00745112" w:rsidP="0074511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  <w:r w:rsidRPr="00F03906">
        <w:rPr>
          <w:rFonts w:ascii="Segoe UI" w:eastAsia="Times New Roman" w:hAnsi="Segoe UI" w:cs="Segoe UI"/>
          <w:sz w:val="21"/>
          <w:szCs w:val="21"/>
          <w:lang w:val="nn-NO" w:eastAsia="nb-NO"/>
        </w:rPr>
        <w:t xml:space="preserve"> </w:t>
      </w:r>
    </w:p>
    <w:p w14:paraId="57E3E5B8" w14:textId="77777777" w:rsidR="00745112" w:rsidRDefault="00745112" w:rsidP="0074511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  <w:r>
        <w:rPr>
          <w:rFonts w:ascii="Segoe UI" w:eastAsia="Times New Roman" w:hAnsi="Segoe UI" w:cs="Segoe UI"/>
          <w:sz w:val="21"/>
          <w:szCs w:val="21"/>
          <w:lang w:val="nn-NO" w:eastAsia="nb-NO"/>
        </w:rPr>
        <w:t>Ikkje møtande: PPT Sogndalsregionen, helsestasjonen, Sogn barnevern,</w:t>
      </w:r>
    </w:p>
    <w:p w14:paraId="5CF0AA92" w14:textId="77777777" w:rsidR="00745112" w:rsidRDefault="00745112" w:rsidP="0074511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  <w:r>
        <w:rPr>
          <w:rFonts w:ascii="Segoe UI" w:eastAsia="Times New Roman" w:hAnsi="Segoe UI" w:cs="Segoe UI"/>
          <w:sz w:val="21"/>
          <w:szCs w:val="21"/>
          <w:lang w:val="nn-NO" w:eastAsia="nb-NO"/>
        </w:rPr>
        <w:t xml:space="preserve">Desse har i ettertid av møtet vorte gjort særleg merksame på at dei kan spele inn skriftleg direkte </w:t>
      </w:r>
    </w:p>
    <w:p w14:paraId="17CC7E01" w14:textId="77777777" w:rsidR="00745112" w:rsidRDefault="00745112" w:rsidP="0074511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</w:p>
    <w:p w14:paraId="1B0AB379" w14:textId="77777777" w:rsidR="00745112" w:rsidRDefault="00745112" w:rsidP="0074511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  <w:r>
        <w:rPr>
          <w:rFonts w:ascii="Segoe UI" w:eastAsia="Times New Roman" w:hAnsi="Segoe UI" w:cs="Segoe UI"/>
          <w:sz w:val="21"/>
          <w:szCs w:val="21"/>
          <w:lang w:val="nn-NO" w:eastAsia="nb-NO"/>
        </w:rPr>
        <w:t xml:space="preserve">Gjennomgang av mogelegheitsstudien, kortversjon, vart gått gjennom i møtet. Mogelegheitsstudien ligg på heimesida for lesnad. Gjennomgang av dei ulike lokalsjonane litt meir spesifikt vart gjort i møtet. </w:t>
      </w:r>
    </w:p>
    <w:p w14:paraId="0493EAE6" w14:textId="77777777" w:rsidR="00745112" w:rsidRDefault="00745112" w:rsidP="0074511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</w:p>
    <w:p w14:paraId="39A72709" w14:textId="77777777" w:rsidR="00745112" w:rsidRDefault="00745112" w:rsidP="0074511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  <w:r>
        <w:rPr>
          <w:rFonts w:ascii="Segoe UI" w:eastAsia="Times New Roman" w:hAnsi="Segoe UI" w:cs="Segoe UI"/>
          <w:sz w:val="21"/>
          <w:szCs w:val="21"/>
          <w:lang w:val="nn-NO" w:eastAsia="nb-NO"/>
        </w:rPr>
        <w:t xml:space="preserve">Kortversjonar av ting som kom opp i møtet frå dei frammøtte; </w:t>
      </w:r>
    </w:p>
    <w:p w14:paraId="5C9167EC" w14:textId="77777777" w:rsidR="00745112" w:rsidRDefault="00745112" w:rsidP="00745112">
      <w:pPr>
        <w:pStyle w:val="Listeavsnitt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  <w:r w:rsidRPr="0082711A">
        <w:rPr>
          <w:rFonts w:ascii="Segoe UI" w:eastAsia="Times New Roman" w:hAnsi="Segoe UI" w:cs="Segoe UI"/>
          <w:sz w:val="21"/>
          <w:szCs w:val="21"/>
          <w:lang w:val="nn-NO" w:eastAsia="nb-NO"/>
        </w:rPr>
        <w:t>areal som er teke med</w:t>
      </w:r>
      <w:r>
        <w:rPr>
          <w:rFonts w:ascii="Segoe UI" w:eastAsia="Times New Roman" w:hAnsi="Segoe UI" w:cs="Segoe UI"/>
          <w:sz w:val="21"/>
          <w:szCs w:val="21"/>
          <w:lang w:val="nn-NO" w:eastAsia="nb-NO"/>
        </w:rPr>
        <w:t xml:space="preserve"> på dei ulike alternativa</w:t>
      </w:r>
    </w:p>
    <w:p w14:paraId="514CB8E7" w14:textId="77777777" w:rsidR="00745112" w:rsidRDefault="00745112" w:rsidP="00745112">
      <w:pPr>
        <w:pStyle w:val="Listeavsnitt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  <w:r>
        <w:rPr>
          <w:rFonts w:ascii="Segoe UI" w:eastAsia="Times New Roman" w:hAnsi="Segoe UI" w:cs="Segoe UI"/>
          <w:sz w:val="21"/>
          <w:szCs w:val="21"/>
          <w:lang w:val="nn-NO" w:eastAsia="nb-NO"/>
        </w:rPr>
        <w:t xml:space="preserve">ekspropriering, hus som går med </w:t>
      </w:r>
    </w:p>
    <w:p w14:paraId="075E4C8A" w14:textId="77777777" w:rsidR="00745112" w:rsidRDefault="00745112" w:rsidP="00745112">
      <w:pPr>
        <w:pStyle w:val="Listeavsnitt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  <w:r>
        <w:rPr>
          <w:rFonts w:ascii="Segoe UI" w:eastAsia="Times New Roman" w:hAnsi="Segoe UI" w:cs="Segoe UI"/>
          <w:sz w:val="21"/>
          <w:szCs w:val="21"/>
          <w:lang w:val="nn-NO" w:eastAsia="nb-NO"/>
        </w:rPr>
        <w:t>tal born i framtida, tal eldre i framtida; behov og dei eldre har for å bu sentralt med små avstandar mellom tilboda.</w:t>
      </w:r>
    </w:p>
    <w:p w14:paraId="47AAFCB6" w14:textId="77777777" w:rsidR="00745112" w:rsidRDefault="00745112" w:rsidP="00745112">
      <w:pPr>
        <w:pStyle w:val="Listeavsnitt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  <w:r>
        <w:rPr>
          <w:rFonts w:ascii="Segoe UI" w:eastAsia="Times New Roman" w:hAnsi="Segoe UI" w:cs="Segoe UI"/>
          <w:sz w:val="21"/>
          <w:szCs w:val="21"/>
          <w:lang w:val="nn-NO" w:eastAsia="nb-NO"/>
        </w:rPr>
        <w:t xml:space="preserve">Ein bør tenkje det auka talet eldre opp mot tenester dei skal </w:t>
      </w:r>
      <w:proofErr w:type="spellStart"/>
      <w:r>
        <w:rPr>
          <w:rFonts w:ascii="Segoe UI" w:eastAsia="Times New Roman" w:hAnsi="Segoe UI" w:cs="Segoe UI"/>
          <w:sz w:val="21"/>
          <w:szCs w:val="21"/>
          <w:lang w:val="nn-NO" w:eastAsia="nb-NO"/>
        </w:rPr>
        <w:t>motta</w:t>
      </w:r>
      <w:proofErr w:type="spellEnd"/>
      <w:r>
        <w:rPr>
          <w:rFonts w:ascii="Segoe UI" w:eastAsia="Times New Roman" w:hAnsi="Segoe UI" w:cs="Segoe UI"/>
          <w:sz w:val="21"/>
          <w:szCs w:val="21"/>
          <w:lang w:val="nn-NO" w:eastAsia="nb-NO"/>
        </w:rPr>
        <w:t xml:space="preserve"> i framtida. Trudvang sitt areal bør nyttast til dette om det ikkje skal vere skule der. Dei eldre har behov for sentrumsnære bustader på flatt lende. </w:t>
      </w:r>
    </w:p>
    <w:p w14:paraId="05AD9CE6" w14:textId="77777777" w:rsidR="00745112" w:rsidRDefault="00745112" w:rsidP="00745112">
      <w:pPr>
        <w:pStyle w:val="Listeavsnitt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  <w:r>
        <w:rPr>
          <w:rFonts w:ascii="Segoe UI" w:eastAsia="Times New Roman" w:hAnsi="Segoe UI" w:cs="Segoe UI"/>
          <w:sz w:val="21"/>
          <w:szCs w:val="21"/>
          <w:lang w:val="nn-NO" w:eastAsia="nb-NO"/>
        </w:rPr>
        <w:t>Fokus på tal elevar i framtida, kva skjer når den nye planlagde skulen er full -  kanskje allereie i 2036.</w:t>
      </w:r>
    </w:p>
    <w:p w14:paraId="7068E1AB" w14:textId="77777777" w:rsidR="00745112" w:rsidRDefault="00745112" w:rsidP="00745112">
      <w:pPr>
        <w:pStyle w:val="Listeavsnitt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  <w:r>
        <w:rPr>
          <w:rFonts w:ascii="Segoe UI" w:eastAsia="Times New Roman" w:hAnsi="Segoe UI" w:cs="Segoe UI"/>
          <w:sz w:val="21"/>
          <w:szCs w:val="21"/>
          <w:lang w:val="nn-NO" w:eastAsia="nb-NO"/>
        </w:rPr>
        <w:t>Det vart poengtert at om elevane går same staden i veldig mange år så kan det vere negativt, dei treng miljøskiftet.</w:t>
      </w:r>
    </w:p>
    <w:p w14:paraId="02A64D38" w14:textId="77777777" w:rsidR="00745112" w:rsidRDefault="00745112" w:rsidP="00745112">
      <w:pPr>
        <w:pStyle w:val="Listeavsnitt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  <w:r>
        <w:rPr>
          <w:rFonts w:ascii="Segoe UI" w:eastAsia="Times New Roman" w:hAnsi="Segoe UI" w:cs="Segoe UI"/>
          <w:sz w:val="21"/>
          <w:szCs w:val="21"/>
          <w:lang w:val="nn-NO" w:eastAsia="nb-NO"/>
        </w:rPr>
        <w:t xml:space="preserve">Kva område på Kvåle ser ei </w:t>
      </w:r>
      <w:proofErr w:type="spellStart"/>
      <w:r>
        <w:rPr>
          <w:rFonts w:ascii="Segoe UI" w:eastAsia="Times New Roman" w:hAnsi="Segoe UI" w:cs="Segoe UI"/>
          <w:sz w:val="21"/>
          <w:szCs w:val="21"/>
          <w:lang w:val="nn-NO" w:eastAsia="nb-NO"/>
        </w:rPr>
        <w:t>nføre</w:t>
      </w:r>
      <w:proofErr w:type="spellEnd"/>
      <w:r>
        <w:rPr>
          <w:rFonts w:ascii="Segoe UI" w:eastAsia="Times New Roman" w:hAnsi="Segoe UI" w:cs="Segoe UI"/>
          <w:sz w:val="21"/>
          <w:szCs w:val="21"/>
          <w:lang w:val="nn-NO" w:eastAsia="nb-NO"/>
        </w:rPr>
        <w:t xml:space="preserve"> seg? Lengst fram mot dalen vil vere usentralt. Meir sentralt på Kvåle vil vere meir fornuftig i høve fellesskap, fellestenester. </w:t>
      </w:r>
    </w:p>
    <w:p w14:paraId="40ED06A1" w14:textId="77777777" w:rsidR="00745112" w:rsidRDefault="00745112" w:rsidP="00745112">
      <w:pPr>
        <w:pStyle w:val="Listeavsnitt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  <w:r>
        <w:rPr>
          <w:rFonts w:ascii="Segoe UI" w:eastAsia="Times New Roman" w:hAnsi="Segoe UI" w:cs="Segoe UI"/>
          <w:sz w:val="21"/>
          <w:szCs w:val="21"/>
          <w:lang w:val="nn-NO" w:eastAsia="nb-NO"/>
        </w:rPr>
        <w:t>Kvaliteten dagens plassering har opp mot nærmiljøanleggfunksjonen som ein skule kan ha i sentrum</w:t>
      </w:r>
    </w:p>
    <w:p w14:paraId="60242B8D" w14:textId="77777777" w:rsidR="00745112" w:rsidRDefault="00745112" w:rsidP="0074511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</w:p>
    <w:p w14:paraId="66A7A1A1" w14:textId="77777777" w:rsidR="00745112" w:rsidRDefault="00745112" w:rsidP="0074511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  <w:r>
        <w:rPr>
          <w:rFonts w:ascii="Segoe UI" w:eastAsia="Times New Roman" w:hAnsi="Segoe UI" w:cs="Segoe UI"/>
          <w:sz w:val="21"/>
          <w:szCs w:val="21"/>
          <w:lang w:val="nn-NO" w:eastAsia="nb-NO"/>
        </w:rPr>
        <w:t xml:space="preserve">Møtet vart avrunda etter dialog / avklaringar på spørsmål frå dei frammøtte. Ein poengterte nok ein gong at det var viktig at ein nytta innspelsportalen til innspel når den opna i etterkant av møtet. </w:t>
      </w:r>
    </w:p>
    <w:p w14:paraId="47F07C6C" w14:textId="77777777" w:rsidR="00745112" w:rsidRDefault="00745112" w:rsidP="0074511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</w:p>
    <w:p w14:paraId="6FE21A64" w14:textId="77777777" w:rsidR="00745112" w:rsidRPr="003A66AE" w:rsidRDefault="00745112" w:rsidP="0074511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nn-NO" w:eastAsia="nb-NO"/>
        </w:rPr>
      </w:pPr>
      <w:proofErr w:type="spellStart"/>
      <w:r>
        <w:rPr>
          <w:rFonts w:ascii="Segoe UI" w:eastAsia="Times New Roman" w:hAnsi="Segoe UI" w:cs="Segoe UI"/>
          <w:sz w:val="21"/>
          <w:szCs w:val="21"/>
          <w:lang w:val="nn-NO" w:eastAsia="nb-NO"/>
        </w:rPr>
        <w:t>Ref</w:t>
      </w:r>
      <w:proofErr w:type="spellEnd"/>
      <w:r>
        <w:rPr>
          <w:rFonts w:ascii="Segoe UI" w:eastAsia="Times New Roman" w:hAnsi="Segoe UI" w:cs="Segoe UI"/>
          <w:sz w:val="21"/>
          <w:szCs w:val="21"/>
          <w:lang w:val="nn-NO" w:eastAsia="nb-NO"/>
        </w:rPr>
        <w:t xml:space="preserve"> Bjarte. </w:t>
      </w:r>
    </w:p>
    <w:p w14:paraId="6E7B17F4" w14:textId="77777777" w:rsidR="00506099" w:rsidRDefault="00506099"/>
    <w:sectPr w:rsidR="0050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6EDA"/>
    <w:multiLevelType w:val="hybridMultilevel"/>
    <w:tmpl w:val="A7D4F740"/>
    <w:lvl w:ilvl="0" w:tplc="0AE446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89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12"/>
    <w:rsid w:val="00044D59"/>
    <w:rsid w:val="00046C53"/>
    <w:rsid w:val="000937E2"/>
    <w:rsid w:val="000E6D68"/>
    <w:rsid w:val="003A6656"/>
    <w:rsid w:val="00506099"/>
    <w:rsid w:val="00745112"/>
    <w:rsid w:val="00A26735"/>
    <w:rsid w:val="00A97E4D"/>
    <w:rsid w:val="00E5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D7C6"/>
  <w15:chartTrackingRefBased/>
  <w15:docId w15:val="{1A033126-8442-426F-93AC-748810FD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11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D66821B44374C878883E0766A38AF" ma:contentTypeVersion="4" ma:contentTypeDescription="Create a new document." ma:contentTypeScope="" ma:versionID="b7960472e06f65b6b926561481fcf6d7">
  <xsd:schema xmlns:xsd="http://www.w3.org/2001/XMLSchema" xmlns:xs="http://www.w3.org/2001/XMLSchema" xmlns:p="http://schemas.microsoft.com/office/2006/metadata/properties" xmlns:ns2="4ddfdbab-b6b0-48bc-a667-c083b5ff5a23" xmlns:ns3="0d7b3564-1210-4522-aef8-fa6279788a78" targetNamespace="http://schemas.microsoft.com/office/2006/metadata/properties" ma:root="true" ma:fieldsID="749781f7422363976a09a1af9001dc7e" ns2:_="" ns3:_="">
    <xsd:import namespace="4ddfdbab-b6b0-48bc-a667-c083b5ff5a23"/>
    <xsd:import namespace="0d7b3564-1210-4522-aef8-fa6279788a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dbab-b6b0-48bc-a667-c083b5ff5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b3564-1210-4522-aef8-fa6279788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dfdbab-b6b0-48bc-a667-c083b5ff5a23">
      <UserInfo>
        <DisplayName>Bente Mossige Ask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7E75A0-B58F-4084-8565-1342D29DE3B0}"/>
</file>

<file path=customXml/itemProps2.xml><?xml version="1.0" encoding="utf-8"?>
<ds:datastoreItem xmlns:ds="http://schemas.openxmlformats.org/officeDocument/2006/customXml" ds:itemID="{5BA6786F-5B9A-4F6D-B902-AE1075543BC4}"/>
</file>

<file path=customXml/itemProps3.xml><?xml version="1.0" encoding="utf-8"?>
<ds:datastoreItem xmlns:ds="http://schemas.openxmlformats.org/officeDocument/2006/customXml" ds:itemID="{AB5838DD-F60F-4F7F-9748-690770529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Bjarte Ramstad</dc:creator>
  <cp:keywords/>
  <dc:description/>
  <cp:lastModifiedBy>Bjarte Ramstad</cp:lastModifiedBy>
  <cp:revision>1</cp:revision>
  <dcterms:created xsi:type="dcterms:W3CDTF">2023-03-10T13:46:00Z</dcterms:created>
  <dcterms:modified xsi:type="dcterms:W3CDTF">2023-03-10T13:47:00Z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0x0101002BAD66821B44374C878883E0766A38AF</vt:lpwstr>
  </property>
</Properties>
</file>